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E5" w:rsidRDefault="00F83CE5" w:rsidP="00F83CE5">
      <w:pPr>
        <w:pStyle w:val="Standard"/>
        <w:tabs>
          <w:tab w:val="left" w:pos="495"/>
        </w:tabs>
        <w:ind w:firstLine="495"/>
        <w:jc w:val="both"/>
        <w:rPr>
          <w:color w:val="000000"/>
          <w:sz w:val="20"/>
          <w:szCs w:val="20"/>
        </w:rPr>
      </w:pPr>
    </w:p>
    <w:p w:rsidR="00F83CE5" w:rsidRPr="00C45816" w:rsidRDefault="00D321EE" w:rsidP="00F83CE5">
      <w:pPr>
        <w:pStyle w:val="Standard"/>
        <w:rPr>
          <w:b/>
          <w:u w:val="single"/>
          <w:lang w:val="ru-RU"/>
        </w:rPr>
      </w:pPr>
      <w:r>
        <w:rPr>
          <w:b/>
          <w:noProof/>
          <w:u w:val="single"/>
          <w:lang w:val="ru-RU" w:eastAsia="ru-RU" w:bidi="ar-SA"/>
        </w:rPr>
        <w:drawing>
          <wp:inline distT="0" distB="0" distL="0" distR="0">
            <wp:extent cx="6532805" cy="1789044"/>
            <wp:effectExtent l="19050" t="0" r="1345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011" cy="17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E5" w:rsidRDefault="00F83CE5" w:rsidP="00F83CE5">
      <w:pPr>
        <w:pStyle w:val="Standard"/>
        <w:jc w:val="center"/>
        <w:rPr>
          <w:b/>
          <w:sz w:val="28"/>
          <w:szCs w:val="28"/>
        </w:rPr>
      </w:pPr>
    </w:p>
    <w:p w:rsidR="00F83CE5" w:rsidRDefault="00F83CE5" w:rsidP="00F83C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F83CE5" w:rsidRDefault="00F83CE5" w:rsidP="00F83CE5">
      <w:pPr>
        <w:pStyle w:val="Standard"/>
      </w:pPr>
    </w:p>
    <w:p w:rsidR="00F83CE5" w:rsidRDefault="00F83CE5" w:rsidP="00F83CE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ОПЕРАТОР ГАЗОВОЙ КОТЕЛЬНОЙ</w:t>
      </w:r>
    </w:p>
    <w:p w:rsidR="00F83CE5" w:rsidRDefault="00F83CE5" w:rsidP="00F83CE5">
      <w:pPr>
        <w:pStyle w:val="Standard"/>
        <w:jc w:val="center"/>
        <w:rPr>
          <w:b/>
          <w:bCs/>
        </w:rPr>
      </w:pPr>
    </w:p>
    <w:p w:rsidR="00F83CE5" w:rsidRDefault="00F83CE5" w:rsidP="00F83CE5">
      <w:pPr>
        <w:pStyle w:val="Standard"/>
        <w:jc w:val="center"/>
        <w:rPr>
          <w:b/>
          <w:bCs/>
        </w:rPr>
      </w:pPr>
    </w:p>
    <w:p w:rsidR="00F83CE5" w:rsidRDefault="00F83CE5" w:rsidP="00F83CE5">
      <w:pPr>
        <w:pStyle w:val="Standard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Общие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</w:p>
    <w:p w:rsidR="00F83CE5" w:rsidRDefault="00F83CE5" w:rsidP="00F83CE5">
      <w:pPr>
        <w:pStyle w:val="2"/>
        <w:numPr>
          <w:ilvl w:val="1"/>
          <w:numId w:val="1"/>
        </w:numPr>
        <w:tabs>
          <w:tab w:val="left" w:pos="990"/>
        </w:tabs>
        <w:ind w:left="0" w:firstLine="495"/>
      </w:pPr>
      <w:proofErr w:type="spellStart"/>
      <w:r>
        <w:t>Оператор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 </w:t>
      </w:r>
      <w:proofErr w:type="spellStart"/>
      <w:r>
        <w:t>назначается</w:t>
      </w:r>
      <w:proofErr w:type="spellEnd"/>
      <w:r>
        <w:t xml:space="preserve"> и </w:t>
      </w:r>
      <w:proofErr w:type="spellStart"/>
      <w:r>
        <w:t>освобождается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F83CE5" w:rsidRDefault="00F83CE5" w:rsidP="00F83CE5">
      <w:pPr>
        <w:pStyle w:val="Textbodyindent"/>
        <w:numPr>
          <w:ilvl w:val="1"/>
          <w:numId w:val="1"/>
        </w:numPr>
        <w:tabs>
          <w:tab w:val="left" w:pos="990"/>
        </w:tabs>
      </w:pPr>
      <w:proofErr w:type="spellStart"/>
      <w:r>
        <w:t>Оператор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обучен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котельных</w:t>
      </w:r>
      <w:proofErr w:type="spellEnd"/>
      <w:r>
        <w:t xml:space="preserve"> </w:t>
      </w:r>
      <w:proofErr w:type="spellStart"/>
      <w:r>
        <w:t>установках</w:t>
      </w:r>
      <w:proofErr w:type="spellEnd"/>
      <w:r>
        <w:t xml:space="preserve">,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 xml:space="preserve"> </w:t>
      </w:r>
      <w:proofErr w:type="spellStart"/>
      <w:r>
        <w:t>Ростехнадзора</w:t>
      </w:r>
      <w:proofErr w:type="spellEnd"/>
      <w:r>
        <w:rPr>
          <w:bCs/>
        </w:rPr>
        <w:t>.</w:t>
      </w:r>
    </w:p>
    <w:p w:rsidR="00F83CE5" w:rsidRDefault="00F83CE5" w:rsidP="00F83CE5">
      <w:pPr>
        <w:pStyle w:val="Textbodyindent"/>
        <w:numPr>
          <w:ilvl w:val="1"/>
          <w:numId w:val="1"/>
        </w:numPr>
        <w:tabs>
          <w:tab w:val="left" w:pos="990"/>
        </w:tabs>
      </w:pPr>
      <w:proofErr w:type="spellStart"/>
      <w:r>
        <w:t>Оператор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 </w:t>
      </w:r>
      <w:proofErr w:type="spellStart"/>
      <w:r>
        <w:t>подчиняется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F83CE5" w:rsidRDefault="00F83CE5" w:rsidP="00F83CE5">
      <w:pPr>
        <w:pStyle w:val="Textbodyindent"/>
        <w:numPr>
          <w:ilvl w:val="1"/>
          <w:numId w:val="1"/>
        </w:numPr>
        <w:tabs>
          <w:tab w:val="left" w:pos="990"/>
        </w:tabs>
      </w:pPr>
      <w:r>
        <w:t xml:space="preserve">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руководствуется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 и </w:t>
      </w:r>
      <w:proofErr w:type="spellStart"/>
      <w:r>
        <w:t>нормами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техники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 и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договором</w:t>
      </w:r>
      <w:proofErr w:type="spellEnd"/>
      <w:r>
        <w:t>.</w:t>
      </w:r>
    </w:p>
    <w:p w:rsidR="00F83CE5" w:rsidRDefault="00F83CE5" w:rsidP="00F83CE5">
      <w:pPr>
        <w:pStyle w:val="Textbodyindent"/>
        <w:ind w:firstLine="0"/>
      </w:pPr>
    </w:p>
    <w:p w:rsidR="00F83CE5" w:rsidRDefault="00F83CE5" w:rsidP="00F83CE5">
      <w:pPr>
        <w:pStyle w:val="Standard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Функции</w:t>
      </w:r>
      <w:proofErr w:type="spellEnd"/>
    </w:p>
    <w:p w:rsidR="00F83CE5" w:rsidRDefault="00F83CE5" w:rsidP="00F83CE5">
      <w:pPr>
        <w:pStyle w:val="Textbodyindent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направлениями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: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тепла</w:t>
      </w:r>
      <w:proofErr w:type="spellEnd"/>
      <w:r>
        <w:t xml:space="preserve"> в </w:t>
      </w:r>
      <w:proofErr w:type="spellStart"/>
      <w:r>
        <w:t>образовательном</w:t>
      </w:r>
      <w:proofErr w:type="spellEnd"/>
      <w:r>
        <w:t xml:space="preserve"> </w:t>
      </w:r>
      <w:proofErr w:type="spellStart"/>
      <w:r>
        <w:t>учреждении</w:t>
      </w:r>
      <w:proofErr w:type="spellEnd"/>
      <w:r>
        <w:t>.</w:t>
      </w:r>
    </w:p>
    <w:p w:rsidR="00F83CE5" w:rsidRDefault="00F83CE5" w:rsidP="00F83CE5">
      <w:pPr>
        <w:pStyle w:val="Standard"/>
        <w:ind w:left="495"/>
        <w:jc w:val="both"/>
        <w:rPr>
          <w:b/>
          <w:bCs/>
        </w:rPr>
      </w:pPr>
    </w:p>
    <w:p w:rsidR="00F83CE5" w:rsidRDefault="00F83CE5" w:rsidP="00F83CE5">
      <w:pPr>
        <w:pStyle w:val="Standard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Должностные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обязанности</w:t>
      </w:r>
      <w:proofErr w:type="spellEnd"/>
    </w:p>
    <w:p w:rsidR="00F83CE5" w:rsidRDefault="00F83CE5" w:rsidP="00F83CE5">
      <w:pPr>
        <w:pStyle w:val="Textbodyindent"/>
      </w:pPr>
      <w:proofErr w:type="spellStart"/>
      <w:r>
        <w:t>Оператор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должностные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>: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Следит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исправностью</w:t>
      </w:r>
      <w:proofErr w:type="spellEnd"/>
      <w:r>
        <w:t xml:space="preserve"> </w:t>
      </w:r>
      <w:proofErr w:type="spellStart"/>
      <w:r>
        <w:t>газового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>;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Следит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, 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горелки</w:t>
      </w:r>
      <w:proofErr w:type="spellEnd"/>
      <w:r>
        <w:t xml:space="preserve"> </w:t>
      </w:r>
      <w:proofErr w:type="spellStart"/>
      <w:r>
        <w:t>котлов</w:t>
      </w:r>
      <w:proofErr w:type="spellEnd"/>
      <w:r>
        <w:t xml:space="preserve"> </w:t>
      </w:r>
      <w:proofErr w:type="spellStart"/>
      <w:r>
        <w:t>работали</w:t>
      </w:r>
      <w:proofErr w:type="spellEnd"/>
      <w:r>
        <w:t xml:space="preserve"> </w:t>
      </w:r>
      <w:proofErr w:type="spellStart"/>
      <w:r>
        <w:t>устойчиво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отрыва</w:t>
      </w:r>
      <w:proofErr w:type="spellEnd"/>
      <w:r>
        <w:t xml:space="preserve"> </w:t>
      </w:r>
      <w:proofErr w:type="spellStart"/>
      <w:r>
        <w:t>пламени</w:t>
      </w:r>
      <w:proofErr w:type="spellEnd"/>
      <w:r>
        <w:t xml:space="preserve"> и </w:t>
      </w:r>
      <w:proofErr w:type="spellStart"/>
      <w:r>
        <w:t>проскока</w:t>
      </w:r>
      <w:proofErr w:type="spellEnd"/>
      <w:r>
        <w:t xml:space="preserve"> </w:t>
      </w:r>
      <w:proofErr w:type="spellStart"/>
      <w:r>
        <w:t>внутрь</w:t>
      </w:r>
      <w:proofErr w:type="spellEnd"/>
      <w:r>
        <w:t xml:space="preserve"> </w:t>
      </w:r>
      <w:proofErr w:type="spellStart"/>
      <w:r>
        <w:t>горелки</w:t>
      </w:r>
      <w:proofErr w:type="spellEnd"/>
      <w:r>
        <w:t>.</w:t>
      </w:r>
    </w:p>
    <w:p w:rsidR="00F83CE5" w:rsidRDefault="00F83CE5" w:rsidP="00F83CE5">
      <w:pPr>
        <w:pStyle w:val="Standard"/>
        <w:numPr>
          <w:ilvl w:val="1"/>
          <w:numId w:val="1"/>
        </w:numPr>
      </w:pPr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обнаружения</w:t>
      </w:r>
      <w:proofErr w:type="spellEnd"/>
      <w:r>
        <w:t xml:space="preserve"> </w:t>
      </w:r>
      <w:proofErr w:type="spellStart"/>
      <w:r>
        <w:t>каких-либо</w:t>
      </w:r>
      <w:proofErr w:type="spellEnd"/>
      <w:r>
        <w:t xml:space="preserve"> </w:t>
      </w:r>
      <w:proofErr w:type="spellStart"/>
      <w:r>
        <w:t>неисправностей</w:t>
      </w:r>
      <w:proofErr w:type="spellEnd"/>
      <w:r>
        <w:t xml:space="preserve"> </w:t>
      </w:r>
      <w:proofErr w:type="spellStart"/>
      <w:r>
        <w:t>устраняет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>;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При</w:t>
      </w:r>
      <w:proofErr w:type="spellEnd"/>
      <w:r>
        <w:t xml:space="preserve"> </w:t>
      </w:r>
      <w:proofErr w:type="spellStart"/>
      <w:r>
        <w:t>обнаружении</w:t>
      </w:r>
      <w:proofErr w:type="spellEnd"/>
      <w:r>
        <w:t xml:space="preserve"> </w:t>
      </w:r>
      <w:proofErr w:type="spellStart"/>
      <w:r>
        <w:t>серьезных</w:t>
      </w:r>
      <w:proofErr w:type="spellEnd"/>
      <w:r>
        <w:t xml:space="preserve"> </w:t>
      </w:r>
      <w:proofErr w:type="spellStart"/>
      <w:r>
        <w:t>неисправностей</w:t>
      </w:r>
      <w:proofErr w:type="spellEnd"/>
      <w:r>
        <w:t xml:space="preserve">  </w:t>
      </w:r>
      <w:proofErr w:type="spellStart"/>
      <w:r>
        <w:t>сообщает</w:t>
      </w:r>
      <w:proofErr w:type="spellEnd"/>
      <w:r>
        <w:t xml:space="preserve"> </w:t>
      </w:r>
      <w:proofErr w:type="spellStart"/>
      <w:r>
        <w:t>ответственному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газовое</w:t>
      </w:r>
      <w:proofErr w:type="spellEnd"/>
      <w:r>
        <w:t xml:space="preserve"> </w:t>
      </w:r>
      <w:proofErr w:type="spellStart"/>
      <w:r>
        <w:t>хозяйство</w:t>
      </w:r>
      <w:proofErr w:type="spellEnd"/>
      <w:r>
        <w:t>.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Ежедневно</w:t>
      </w:r>
      <w:proofErr w:type="spellEnd"/>
      <w:r>
        <w:t xml:space="preserve"> </w:t>
      </w:r>
      <w:proofErr w:type="spellStart"/>
      <w:r>
        <w:t>проветривает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>;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Постоянно</w:t>
      </w:r>
      <w:proofErr w:type="spellEnd"/>
      <w:r>
        <w:t xml:space="preserve"> </w:t>
      </w:r>
      <w:proofErr w:type="spellStart"/>
      <w:r>
        <w:t>проверяет</w:t>
      </w:r>
      <w:proofErr w:type="spellEnd"/>
      <w:r>
        <w:t xml:space="preserve"> </w:t>
      </w:r>
      <w:proofErr w:type="spellStart"/>
      <w:r>
        <w:t>герметичность</w:t>
      </w:r>
      <w:proofErr w:type="spellEnd"/>
      <w:r>
        <w:t xml:space="preserve"> </w:t>
      </w:r>
      <w:proofErr w:type="spellStart"/>
      <w:r>
        <w:t>соединений</w:t>
      </w:r>
      <w:proofErr w:type="spellEnd"/>
      <w:r>
        <w:t xml:space="preserve"> </w:t>
      </w:r>
      <w:proofErr w:type="spellStart"/>
      <w:r>
        <w:t>трубопроводов</w:t>
      </w:r>
      <w:proofErr w:type="spellEnd"/>
      <w:r>
        <w:t xml:space="preserve">, </w:t>
      </w:r>
      <w:proofErr w:type="spellStart"/>
      <w:r>
        <w:t>кранов</w:t>
      </w:r>
      <w:proofErr w:type="spellEnd"/>
      <w:r>
        <w:t>.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подачу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в </w:t>
      </w:r>
      <w:proofErr w:type="spellStart"/>
      <w:r>
        <w:t>отопительную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>;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стравливание</w:t>
      </w:r>
      <w:proofErr w:type="spellEnd"/>
      <w:r>
        <w:t xml:space="preserve"> </w:t>
      </w:r>
      <w:proofErr w:type="spellStart"/>
      <w:r>
        <w:t>воздуха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радиаторов</w:t>
      </w:r>
      <w:proofErr w:type="spellEnd"/>
      <w:r>
        <w:t>;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Ведет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 xml:space="preserve"> </w:t>
      </w:r>
      <w:proofErr w:type="spellStart"/>
      <w:r>
        <w:t>показаний</w:t>
      </w:r>
      <w:proofErr w:type="spellEnd"/>
      <w:r>
        <w:t xml:space="preserve"> </w:t>
      </w:r>
      <w:proofErr w:type="spellStart"/>
      <w:r>
        <w:t>приборов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, </w:t>
      </w:r>
      <w:proofErr w:type="spellStart"/>
      <w:r>
        <w:t>каждые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отмечает</w:t>
      </w:r>
      <w:proofErr w:type="spellEnd"/>
      <w:r>
        <w:t xml:space="preserve"> </w:t>
      </w:r>
      <w:proofErr w:type="spellStart"/>
      <w:r>
        <w:t>показания</w:t>
      </w:r>
      <w:proofErr w:type="spellEnd"/>
      <w:r>
        <w:t xml:space="preserve"> в </w:t>
      </w:r>
      <w:proofErr w:type="spellStart"/>
      <w:r>
        <w:t>журнале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и </w:t>
      </w:r>
      <w:proofErr w:type="spellStart"/>
      <w:r>
        <w:t>сдачи</w:t>
      </w:r>
      <w:proofErr w:type="spellEnd"/>
      <w:r>
        <w:t xml:space="preserve"> </w:t>
      </w:r>
      <w:proofErr w:type="spellStart"/>
      <w:r>
        <w:t>дежурств</w:t>
      </w:r>
      <w:proofErr w:type="spellEnd"/>
      <w:r>
        <w:t>;</w:t>
      </w:r>
    </w:p>
    <w:p w:rsidR="00F83CE5" w:rsidRDefault="00F83CE5" w:rsidP="00F83CE5">
      <w:pPr>
        <w:pStyle w:val="Standard"/>
        <w:numPr>
          <w:ilvl w:val="1"/>
          <w:numId w:val="1"/>
        </w:numPr>
      </w:pPr>
      <w:proofErr w:type="spellStart"/>
      <w:r>
        <w:t>Соблюдает</w:t>
      </w:r>
      <w:proofErr w:type="spellEnd"/>
      <w:r>
        <w:t xml:space="preserve"> </w:t>
      </w:r>
      <w:proofErr w:type="spellStart"/>
      <w:r>
        <w:t>этические</w:t>
      </w:r>
      <w:proofErr w:type="spellEnd"/>
      <w:r>
        <w:t xml:space="preserve"> </w:t>
      </w:r>
      <w:proofErr w:type="spellStart"/>
      <w:r>
        <w:t>нормы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, в </w:t>
      </w:r>
      <w:proofErr w:type="spellStart"/>
      <w:r>
        <w:t>быту</w:t>
      </w:r>
      <w:proofErr w:type="spellEnd"/>
      <w:r>
        <w:t xml:space="preserve"> и в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местах</w:t>
      </w:r>
      <w:proofErr w:type="spellEnd"/>
      <w:r>
        <w:t>.</w:t>
      </w:r>
    </w:p>
    <w:p w:rsidR="00F83CE5" w:rsidRDefault="00F83CE5" w:rsidP="00F83CE5">
      <w:pPr>
        <w:pStyle w:val="2"/>
        <w:numPr>
          <w:ilvl w:val="1"/>
          <w:numId w:val="1"/>
        </w:numPr>
      </w:pPr>
      <w:proofErr w:type="spellStart"/>
      <w:r>
        <w:t>Соблюдает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охране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>;</w:t>
      </w:r>
    </w:p>
    <w:p w:rsidR="00F83CE5" w:rsidRDefault="00F83CE5" w:rsidP="00F83CE5">
      <w:pPr>
        <w:pStyle w:val="2"/>
        <w:numPr>
          <w:ilvl w:val="1"/>
          <w:numId w:val="1"/>
        </w:numPr>
      </w:pPr>
      <w:r>
        <w:t xml:space="preserve">В </w:t>
      </w:r>
      <w:proofErr w:type="spellStart"/>
      <w:r>
        <w:t>начале</w:t>
      </w:r>
      <w:proofErr w:type="spellEnd"/>
      <w:r>
        <w:t xml:space="preserve"> и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обход</w:t>
      </w:r>
      <w:proofErr w:type="spellEnd"/>
      <w:r>
        <w:t xml:space="preserve"> </w:t>
      </w:r>
      <w:proofErr w:type="spellStart"/>
      <w:r>
        <w:t>закрепленного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оборудования</w:t>
      </w:r>
      <w:proofErr w:type="spellEnd"/>
    </w:p>
    <w:p w:rsidR="00F83CE5" w:rsidRDefault="00F83CE5" w:rsidP="00F83CE5">
      <w:pPr>
        <w:pStyle w:val="2"/>
        <w:tabs>
          <w:tab w:val="left" w:pos="2265"/>
        </w:tabs>
        <w:ind w:left="0"/>
      </w:pPr>
    </w:p>
    <w:p w:rsidR="00F83CE5" w:rsidRDefault="00F83CE5" w:rsidP="00F83CE5">
      <w:pPr>
        <w:pStyle w:val="Standard"/>
      </w:pPr>
    </w:p>
    <w:p w:rsidR="00F83CE5" w:rsidRDefault="00F83CE5" w:rsidP="00F83CE5">
      <w:pPr>
        <w:pStyle w:val="Standard"/>
      </w:pPr>
    </w:p>
    <w:p w:rsidR="00F83CE5" w:rsidRDefault="00F83CE5" w:rsidP="00F83CE5">
      <w:pPr>
        <w:pStyle w:val="2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lastRenderedPageBreak/>
        <w:t>Права</w:t>
      </w:r>
      <w:proofErr w:type="spellEnd"/>
    </w:p>
    <w:p w:rsidR="00F83CE5" w:rsidRDefault="00F83CE5" w:rsidP="00F83CE5">
      <w:pPr>
        <w:pStyle w:val="2"/>
      </w:pPr>
    </w:p>
    <w:p w:rsidR="00F83CE5" w:rsidRDefault="00F83CE5" w:rsidP="00F83CE5">
      <w:pPr>
        <w:pStyle w:val="2"/>
        <w:ind w:left="0" w:firstLine="495"/>
        <w:rPr>
          <w:bCs/>
        </w:rPr>
      </w:pPr>
      <w:proofErr w:type="spellStart"/>
      <w:r>
        <w:rPr>
          <w:bCs/>
        </w:rPr>
        <w:t>Оператор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газовой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котельной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имеет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право</w:t>
      </w:r>
      <w:proofErr w:type="spellEnd"/>
      <w:r>
        <w:rPr>
          <w:bCs/>
        </w:rPr>
        <w:t>:</w:t>
      </w:r>
    </w:p>
    <w:p w:rsidR="00F83CE5" w:rsidRDefault="00F83CE5" w:rsidP="00F83CE5">
      <w:pPr>
        <w:pStyle w:val="2"/>
        <w:numPr>
          <w:ilvl w:val="1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смазочных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>;</w:t>
      </w:r>
    </w:p>
    <w:p w:rsidR="00F83CE5" w:rsidRDefault="00F83CE5" w:rsidP="00F83CE5">
      <w:pPr>
        <w:pStyle w:val="2"/>
        <w:numPr>
          <w:ilvl w:val="1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спецодежды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установленным</w:t>
      </w:r>
      <w:proofErr w:type="spellEnd"/>
      <w:r>
        <w:t xml:space="preserve"> </w:t>
      </w:r>
      <w:proofErr w:type="spellStart"/>
      <w:r>
        <w:t>нормам</w:t>
      </w:r>
      <w:proofErr w:type="spellEnd"/>
      <w:r>
        <w:t>;</w:t>
      </w:r>
    </w:p>
    <w:p w:rsidR="00F83CE5" w:rsidRDefault="00F83CE5" w:rsidP="00F83CE5">
      <w:pPr>
        <w:pStyle w:val="2"/>
        <w:ind w:left="0" w:firstLine="495"/>
      </w:pPr>
    </w:p>
    <w:p w:rsidR="00F83CE5" w:rsidRDefault="00F83CE5" w:rsidP="00F83CE5">
      <w:pPr>
        <w:pStyle w:val="2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Ответственность</w:t>
      </w:r>
      <w:proofErr w:type="spellEnd"/>
    </w:p>
    <w:p w:rsidR="00F83CE5" w:rsidRDefault="00F83CE5" w:rsidP="00F83CE5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неисполнение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ненадлежащее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уважительных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приказов</w:t>
      </w:r>
      <w:proofErr w:type="spellEnd"/>
      <w:r>
        <w:t xml:space="preserve"> и </w:t>
      </w:r>
      <w:proofErr w:type="spellStart"/>
      <w:r>
        <w:t>распоряжений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,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дисциплинарную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определенном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F83CE5" w:rsidRDefault="00F83CE5" w:rsidP="00F83CE5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виновное</w:t>
      </w:r>
      <w:proofErr w:type="spellEnd"/>
      <w:r>
        <w:t xml:space="preserve"> </w:t>
      </w:r>
      <w:proofErr w:type="spellStart"/>
      <w:r>
        <w:t>причинение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участникам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исполнением</w:t>
      </w:r>
      <w:proofErr w:type="spellEnd"/>
      <w:r>
        <w:t xml:space="preserve"> (</w:t>
      </w:r>
      <w:proofErr w:type="spellStart"/>
      <w:r>
        <w:t>неисполнением</w:t>
      </w:r>
      <w:proofErr w:type="spellEnd"/>
      <w:r>
        <w:t xml:space="preserve">)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материальную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и в </w:t>
      </w:r>
      <w:proofErr w:type="spellStart"/>
      <w:r>
        <w:t>пределах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F83CE5" w:rsidRDefault="00F83CE5" w:rsidP="00F83CE5">
      <w:pPr>
        <w:pStyle w:val="2"/>
        <w:tabs>
          <w:tab w:val="left" w:pos="1980"/>
        </w:tabs>
        <w:ind w:left="990" w:hanging="495"/>
      </w:pPr>
    </w:p>
    <w:p w:rsidR="00F83CE5" w:rsidRDefault="00F83CE5" w:rsidP="00F83CE5">
      <w:pPr>
        <w:pStyle w:val="2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Взаимоотношения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Связи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должности</w:t>
      </w:r>
      <w:proofErr w:type="spellEnd"/>
    </w:p>
    <w:p w:rsidR="00F83CE5" w:rsidRDefault="00F83CE5" w:rsidP="00F83CE5">
      <w:pPr>
        <w:pStyle w:val="2"/>
        <w:ind w:left="0" w:firstLine="495"/>
      </w:pPr>
      <w:proofErr w:type="spellStart"/>
      <w:r>
        <w:t>Оператор</w:t>
      </w:r>
      <w:proofErr w:type="spellEnd"/>
      <w:r>
        <w:t xml:space="preserve">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>:</w:t>
      </w:r>
    </w:p>
    <w:p w:rsidR="00F83CE5" w:rsidRDefault="00F83CE5" w:rsidP="00F83CE5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работает</w:t>
      </w:r>
      <w:proofErr w:type="spellEnd"/>
      <w:r>
        <w:t xml:space="preserve"> в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нормированного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40-часовой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графику</w:t>
      </w:r>
      <w:proofErr w:type="spellEnd"/>
      <w:r>
        <w:t xml:space="preserve">, </w:t>
      </w:r>
      <w:proofErr w:type="spellStart"/>
      <w:r>
        <w:t>утвержденному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представлению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F83CE5" w:rsidRDefault="00F83CE5" w:rsidP="00F83CE5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проходит</w:t>
      </w:r>
      <w:proofErr w:type="spellEnd"/>
      <w:r>
        <w:t xml:space="preserve"> </w:t>
      </w:r>
      <w:proofErr w:type="spellStart"/>
      <w:r>
        <w:t>инструктаж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охране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пожарной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руководством</w:t>
      </w:r>
      <w:proofErr w:type="spellEnd"/>
      <w:r>
        <w:t xml:space="preserve"> </w:t>
      </w:r>
      <w:proofErr w:type="spellStart"/>
      <w:r>
        <w:t>преподавателя</w:t>
      </w:r>
      <w:proofErr w:type="spellEnd"/>
      <w:r>
        <w:t xml:space="preserve"> ОБЖ.</w:t>
      </w:r>
    </w:p>
    <w:p w:rsidR="00F83CE5" w:rsidRDefault="00F83CE5" w:rsidP="00F83CE5">
      <w:pPr>
        <w:pStyle w:val="2"/>
        <w:numPr>
          <w:ilvl w:val="1"/>
          <w:numId w:val="1"/>
        </w:numPr>
        <w:tabs>
          <w:tab w:val="left" w:pos="1155"/>
        </w:tabs>
        <w:ind w:left="0" w:firstLine="495"/>
      </w:pPr>
      <w:proofErr w:type="spellStart"/>
      <w:r>
        <w:t>немедленно</w:t>
      </w:r>
      <w:proofErr w:type="spellEnd"/>
      <w:r>
        <w:t xml:space="preserve"> </w:t>
      </w:r>
      <w:proofErr w:type="spellStart"/>
      <w:r>
        <w:t>сообщает</w:t>
      </w:r>
      <w:proofErr w:type="spellEnd"/>
      <w:r>
        <w:t xml:space="preserve"> </w:t>
      </w:r>
      <w:proofErr w:type="spellStart"/>
      <w:r>
        <w:t>ответственному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газовое</w:t>
      </w:r>
      <w:proofErr w:type="spellEnd"/>
      <w:r>
        <w:t xml:space="preserve"> </w:t>
      </w:r>
      <w:proofErr w:type="spellStart"/>
      <w:r>
        <w:t>хозяйство</w:t>
      </w:r>
      <w:proofErr w:type="spellEnd"/>
      <w:r>
        <w:t xml:space="preserve"> о </w:t>
      </w:r>
      <w:proofErr w:type="spellStart"/>
      <w:r>
        <w:t>неисправностях</w:t>
      </w:r>
      <w:proofErr w:type="spellEnd"/>
      <w:r>
        <w:t xml:space="preserve">, </w:t>
      </w:r>
      <w:proofErr w:type="spellStart"/>
      <w:r>
        <w:t>возникших</w:t>
      </w:r>
      <w:proofErr w:type="spellEnd"/>
      <w:r>
        <w:t xml:space="preserve"> в </w:t>
      </w:r>
      <w:proofErr w:type="spellStart"/>
      <w:r>
        <w:t>газовой</w:t>
      </w:r>
      <w:proofErr w:type="spellEnd"/>
      <w:r>
        <w:t xml:space="preserve"> </w:t>
      </w:r>
      <w:proofErr w:type="spellStart"/>
      <w:r>
        <w:t>котельной</w:t>
      </w:r>
      <w:proofErr w:type="spellEnd"/>
      <w:r>
        <w:t>.</w:t>
      </w:r>
    </w:p>
    <w:p w:rsidR="00F83CE5" w:rsidRDefault="00F83CE5" w:rsidP="00F83CE5">
      <w:pPr>
        <w:pStyle w:val="2"/>
        <w:ind w:left="0" w:firstLine="495"/>
        <w:jc w:val="left"/>
      </w:pPr>
    </w:p>
    <w:p w:rsidR="00F83CE5" w:rsidRDefault="00F83CE5" w:rsidP="00F83CE5">
      <w:pPr>
        <w:pStyle w:val="2"/>
        <w:ind w:left="0" w:firstLine="495"/>
        <w:jc w:val="left"/>
      </w:pPr>
      <w:r>
        <w:t xml:space="preserve">С </w:t>
      </w:r>
      <w:proofErr w:type="spellStart"/>
      <w:r>
        <w:t>инструкцией</w:t>
      </w:r>
      <w:proofErr w:type="spellEnd"/>
      <w:r>
        <w:t xml:space="preserve"> </w:t>
      </w:r>
      <w:proofErr w:type="spellStart"/>
      <w:r>
        <w:t>ознакомлены</w:t>
      </w:r>
      <w:proofErr w:type="spellEnd"/>
      <w:r>
        <w:t xml:space="preserve">:                                       </w:t>
      </w:r>
    </w:p>
    <w:p w:rsidR="00217BC3" w:rsidRDefault="00217BC3"/>
    <w:sectPr w:rsidR="00217BC3" w:rsidSect="00C458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C10"/>
    <w:multiLevelType w:val="multilevel"/>
    <w:tmpl w:val="174C0C6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83CE5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312E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45816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321EE"/>
    <w:rsid w:val="00D447D5"/>
    <w:rsid w:val="00D60BEB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3CE5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CE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3CE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"/>
    <w:next w:val="a"/>
    <w:rsid w:val="00F83CE5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2">
    <w:name w:val="Body Text Indent 2"/>
    <w:basedOn w:val="Standard"/>
    <w:link w:val="20"/>
    <w:rsid w:val="00F83CE5"/>
    <w:pPr>
      <w:ind w:left="495"/>
      <w:jc w:val="both"/>
    </w:pPr>
  </w:style>
  <w:style w:type="character" w:customStyle="1" w:styleId="20">
    <w:name w:val="Основной текст с отступом 2 Знак"/>
    <w:basedOn w:val="a0"/>
    <w:link w:val="2"/>
    <w:rsid w:val="00F83CE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F83CE5"/>
    <w:pPr>
      <w:ind w:firstLine="495"/>
      <w:jc w:val="both"/>
    </w:pPr>
  </w:style>
  <w:style w:type="paragraph" w:customStyle="1" w:styleId="TableContents">
    <w:name w:val="Table Contents"/>
    <w:basedOn w:val="Standard"/>
    <w:rsid w:val="00F83CE5"/>
    <w:pPr>
      <w:suppressLineNumbers/>
    </w:pPr>
  </w:style>
  <w:style w:type="paragraph" w:styleId="a3">
    <w:name w:val="Balloon Text"/>
    <w:basedOn w:val="a"/>
    <w:link w:val="a4"/>
    <w:rsid w:val="00C4581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5816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2014-11-11T20:18:00Z</dcterms:created>
  <dcterms:modified xsi:type="dcterms:W3CDTF">2015-05-12T16:11:00Z</dcterms:modified>
</cp:coreProperties>
</file>