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B3" w:rsidRDefault="00EB0EB3">
      <w:pPr>
        <w:pStyle w:val="Standard"/>
        <w:autoSpaceDE w:val="0"/>
        <w:spacing w:after="200"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EB0EB3" w:rsidRDefault="00D96B37">
      <w:pPr>
        <w:pStyle w:val="Standard"/>
        <w:autoSpaceDE w:val="0"/>
        <w:spacing w:after="200"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555064" cy="1669774"/>
            <wp:effectExtent l="19050" t="0" r="0" b="0"/>
            <wp:docPr id="1" name="Рисунок 1" descr="C:\Users\Home\Desktop\локальные новые акты с печатью\9 янв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окальные новые акты с печатью\9 янв 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797" cy="1672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EB3" w:rsidRDefault="001F0E47">
      <w:pPr>
        <w:pStyle w:val="Standard"/>
        <w:autoSpaceDE w:val="0"/>
        <w:spacing w:after="200"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ПОЛОЖЕНИЕ</w:t>
      </w:r>
    </w:p>
    <w:p w:rsidR="00EB0EB3" w:rsidRDefault="001F0E47">
      <w:pPr>
        <w:pStyle w:val="Standard"/>
        <w:autoSpaceDE w:val="0"/>
        <w:spacing w:after="200"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О ЯЗЫКАХ ОБУЧЕНИЯ, В Т.Ч. ОБ ОБУЧЕНИИ НА ИНОСТРАННЫХ ЯЗЫКАХ</w:t>
      </w:r>
    </w:p>
    <w:p w:rsidR="00EB0EB3" w:rsidRDefault="001F0E47">
      <w:pPr>
        <w:pStyle w:val="Standard"/>
        <w:autoSpaceDE w:val="0"/>
        <w:spacing w:after="200" w:line="276" w:lineRule="auto"/>
      </w:pPr>
      <w:r w:rsidRPr="00D96B37">
        <w:rPr>
          <w:rFonts w:eastAsia="Times New Roman" w:cs="Times New Roman"/>
          <w:b/>
          <w:bCs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Общие положения.</w:t>
      </w:r>
    </w:p>
    <w:p w:rsidR="00EB0EB3" w:rsidRDefault="001F0E47">
      <w:pPr>
        <w:pStyle w:val="Standard"/>
        <w:autoSpaceDE w:val="0"/>
        <w:spacing w:after="200" w:line="276" w:lineRule="auto"/>
      </w:pPr>
      <w:r w:rsidRPr="00D96B37">
        <w:rPr>
          <w:rFonts w:eastAsia="Times New Roman" w:cs="Times New Roman"/>
          <w:sz w:val="28"/>
          <w:szCs w:val="28"/>
          <w:lang w:val="ru-RU"/>
        </w:rPr>
        <w:t>1.1.</w:t>
      </w:r>
      <w:r>
        <w:rPr>
          <w:rFonts w:eastAsia="Times New Roman" w:cs="Times New Roman"/>
          <w:sz w:val="28"/>
          <w:szCs w:val="28"/>
          <w:lang w:val="ru-RU"/>
        </w:rPr>
        <w:t xml:space="preserve">Настоящее положение разработано в соответствии со статьёй 14 Федерального закона от 29.12.2012 г. N 273-ФЗ </w:t>
      </w:r>
      <w:r w:rsidRPr="00D96B37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eastAsia="Times New Roman" w:cs="Times New Roman"/>
          <w:sz w:val="28"/>
          <w:szCs w:val="28"/>
          <w:lang w:val="ru-RU"/>
        </w:rPr>
        <w:t>Об образовании в Российской Федерации</w:t>
      </w:r>
      <w:r w:rsidRPr="00D96B37">
        <w:rPr>
          <w:rFonts w:eastAsia="Times New Roman" w:cs="Times New Roman"/>
          <w:sz w:val="28"/>
          <w:szCs w:val="28"/>
          <w:lang w:val="ru-RU"/>
        </w:rPr>
        <w:t>»;</w:t>
      </w:r>
    </w:p>
    <w:p w:rsidR="00EB0EB3" w:rsidRDefault="001F0E47">
      <w:pPr>
        <w:pStyle w:val="Standard"/>
        <w:autoSpaceDE w:val="0"/>
        <w:spacing w:after="200" w:line="276" w:lineRule="auto"/>
      </w:pPr>
      <w:r>
        <w:rPr>
          <w:rFonts w:eastAsia="Times New Roman" w:cs="Times New Roman"/>
          <w:sz w:val="28"/>
          <w:szCs w:val="28"/>
          <w:lang w:val="ru-RU"/>
        </w:rPr>
        <w:t>Уставом муниципального бюджетного общеобразовательного учреждения "Тимирязевская основная  общеобразовательная школа" д. Тимирязево Покровского района Орловской области  (далее Учреждение), Типовым положением.</w:t>
      </w:r>
    </w:p>
    <w:p w:rsidR="00EB0EB3" w:rsidRDefault="001F0E47">
      <w:pPr>
        <w:pStyle w:val="Standard"/>
        <w:autoSpaceDE w:val="0"/>
        <w:spacing w:after="200" w:line="276" w:lineRule="auto"/>
        <w:jc w:val="center"/>
      </w:pPr>
      <w:r w:rsidRPr="00D96B37">
        <w:rPr>
          <w:rFonts w:eastAsia="Times New Roman" w:cs="Times New Roman"/>
          <w:b/>
          <w:bCs/>
          <w:sz w:val="28"/>
          <w:szCs w:val="28"/>
          <w:lang w:val="ru-RU"/>
        </w:rPr>
        <w:t xml:space="preserve">2.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Требования к языкам при осуществлении образовательной деятельности.</w:t>
      </w:r>
    </w:p>
    <w:p w:rsidR="00EB0EB3" w:rsidRDefault="001F0E47">
      <w:pPr>
        <w:pStyle w:val="Standard"/>
        <w:autoSpaceDE w:val="0"/>
        <w:spacing w:after="200" w:line="276" w:lineRule="auto"/>
      </w:pPr>
      <w:r w:rsidRPr="00D96B37">
        <w:rPr>
          <w:rFonts w:eastAsia="Times New Roman" w:cs="Times New Roman"/>
          <w:sz w:val="28"/>
          <w:szCs w:val="28"/>
          <w:lang w:val="ru-RU"/>
        </w:rPr>
        <w:t xml:space="preserve">2.1. </w:t>
      </w:r>
      <w:r>
        <w:rPr>
          <w:rFonts w:eastAsia="Times New Roman" w:cs="Times New Roman"/>
          <w:sz w:val="28"/>
          <w:szCs w:val="28"/>
          <w:lang w:val="ru-RU"/>
        </w:rPr>
        <w:t>В Учреждении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EB0EB3" w:rsidRDefault="001F0E47">
      <w:pPr>
        <w:pStyle w:val="Standard"/>
        <w:autoSpaceDE w:val="0"/>
        <w:spacing w:after="200" w:line="276" w:lineRule="auto"/>
      </w:pPr>
      <w:r w:rsidRPr="00D96B37">
        <w:rPr>
          <w:rFonts w:eastAsia="Times New Roman" w:cs="Times New Roman"/>
          <w:sz w:val="28"/>
          <w:szCs w:val="28"/>
          <w:lang w:val="ru-RU"/>
        </w:rPr>
        <w:t xml:space="preserve">2.2. </w:t>
      </w:r>
      <w:r>
        <w:rPr>
          <w:rFonts w:eastAsia="Times New Roman" w:cs="Times New Roman"/>
          <w:sz w:val="28"/>
          <w:szCs w:val="28"/>
          <w:lang w:val="ru-RU"/>
        </w:rPr>
        <w:t>Граждане Российской Федерации имеют право на получение начального общего, основного общего  образования на родном языке из числа языков народов Российской Федерации.</w:t>
      </w:r>
    </w:p>
    <w:p w:rsidR="00EB0EB3" w:rsidRDefault="001F0E47">
      <w:pPr>
        <w:pStyle w:val="Standard"/>
        <w:autoSpaceDE w:val="0"/>
        <w:spacing w:after="200" w:line="276" w:lineRule="auto"/>
      </w:pPr>
      <w:r w:rsidRPr="00D96B37">
        <w:rPr>
          <w:rFonts w:eastAsia="Times New Roman" w:cs="Times New Roman"/>
          <w:sz w:val="28"/>
          <w:szCs w:val="28"/>
          <w:lang w:val="ru-RU"/>
        </w:rPr>
        <w:t xml:space="preserve">2.3. </w:t>
      </w:r>
      <w:r>
        <w:rPr>
          <w:rFonts w:eastAsia="Times New Roman" w:cs="Times New Roman"/>
          <w:sz w:val="28"/>
          <w:szCs w:val="28"/>
          <w:lang w:val="ru-RU"/>
        </w:rPr>
        <w:t>В Учреждении образовательная деятельность осуществляется на государственном языке Российской Федерации.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EB0EB3" w:rsidRDefault="001F0E47">
      <w:pPr>
        <w:pStyle w:val="Standard"/>
        <w:autoSpaceDE w:val="0"/>
        <w:spacing w:after="200" w:line="276" w:lineRule="auto"/>
      </w:pPr>
      <w:r w:rsidRPr="00D96B37">
        <w:rPr>
          <w:rFonts w:eastAsia="Times New Roman" w:cs="Times New Roman"/>
          <w:sz w:val="28"/>
          <w:szCs w:val="28"/>
          <w:lang w:val="ru-RU"/>
        </w:rPr>
        <w:t>2.4.</w:t>
      </w:r>
      <w:r>
        <w:rPr>
          <w:rFonts w:eastAsia="Times New Roman" w:cs="Times New Roman"/>
          <w:sz w:val="28"/>
          <w:szCs w:val="28"/>
          <w:lang w:val="ru-RU"/>
        </w:rPr>
        <w:t>Обучение и воспитание в Учреждении ведётся на русском языке.</w:t>
      </w:r>
    </w:p>
    <w:p w:rsidR="00EB0EB3" w:rsidRDefault="001F0E47">
      <w:pPr>
        <w:pStyle w:val="Standard"/>
        <w:autoSpaceDE w:val="0"/>
        <w:spacing w:after="200" w:line="276" w:lineRule="auto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lastRenderedPageBreak/>
        <w:t>В Учреждении создаются условия для изучения русского языка, как государственного языка Российской Федерации.</w:t>
      </w:r>
    </w:p>
    <w:p w:rsidR="00EB0EB3" w:rsidRDefault="001F0E47">
      <w:pPr>
        <w:pStyle w:val="Standard"/>
        <w:autoSpaceDE w:val="0"/>
        <w:spacing w:after="200" w:line="276" w:lineRule="auto"/>
      </w:pPr>
      <w:r w:rsidRPr="00D96B37">
        <w:rPr>
          <w:rFonts w:eastAsia="Times New Roman" w:cs="Times New Roman"/>
          <w:sz w:val="28"/>
          <w:szCs w:val="28"/>
          <w:lang w:val="ru-RU"/>
        </w:rPr>
        <w:t>2.5.</w:t>
      </w:r>
      <w:r>
        <w:rPr>
          <w:rFonts w:eastAsia="Times New Roman" w:cs="Times New Roman"/>
          <w:sz w:val="28"/>
          <w:szCs w:val="28"/>
          <w:lang w:val="ru-RU"/>
        </w:rPr>
        <w:t>Языки, на которых ведётся обучение, определяются настоящим Положением.</w:t>
      </w:r>
    </w:p>
    <w:p w:rsidR="00EB0EB3" w:rsidRDefault="001F0E47">
      <w:pPr>
        <w:pStyle w:val="Standard"/>
        <w:autoSpaceDE w:val="0"/>
        <w:spacing w:after="200" w:line="276" w:lineRule="auto"/>
      </w:pPr>
      <w:r w:rsidRPr="00D96B37">
        <w:rPr>
          <w:rFonts w:eastAsia="Times New Roman" w:cs="Times New Roman"/>
          <w:sz w:val="28"/>
          <w:szCs w:val="28"/>
          <w:lang w:val="ru-RU"/>
        </w:rPr>
        <w:t xml:space="preserve">2.6. </w:t>
      </w:r>
      <w:r>
        <w:rPr>
          <w:rFonts w:eastAsia="Times New Roman" w:cs="Times New Roman"/>
          <w:sz w:val="28"/>
          <w:szCs w:val="28"/>
          <w:lang w:val="ru-RU"/>
        </w:rPr>
        <w:t>В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стандартами.</w:t>
      </w:r>
    </w:p>
    <w:p w:rsidR="00EB0EB3" w:rsidRDefault="001F0E47">
      <w:pPr>
        <w:pStyle w:val="Standard"/>
        <w:autoSpaceDE w:val="0"/>
        <w:spacing w:after="200" w:line="276" w:lineRule="auto"/>
        <w:jc w:val="center"/>
      </w:pPr>
      <w:r w:rsidRPr="00D96B37">
        <w:rPr>
          <w:rFonts w:eastAsia="Times New Roman" w:cs="Times New Roman"/>
          <w:b/>
          <w:bCs/>
          <w:sz w:val="28"/>
          <w:szCs w:val="28"/>
          <w:lang w:val="ru-RU"/>
        </w:rPr>
        <w:t xml:space="preserve">3.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Заключительные положения</w:t>
      </w:r>
    </w:p>
    <w:p w:rsidR="00EB0EB3" w:rsidRDefault="001F0E47">
      <w:pPr>
        <w:pStyle w:val="Standard"/>
        <w:autoSpaceDE w:val="0"/>
        <w:spacing w:after="200" w:line="276" w:lineRule="auto"/>
      </w:pPr>
      <w:r w:rsidRPr="00D96B37">
        <w:rPr>
          <w:rFonts w:eastAsia="Times New Roman" w:cs="Times New Roman"/>
          <w:sz w:val="28"/>
          <w:szCs w:val="28"/>
          <w:lang w:val="ru-RU"/>
        </w:rPr>
        <w:t>3.1.</w:t>
      </w:r>
      <w:r>
        <w:rPr>
          <w:rFonts w:eastAsia="Times New Roman" w:cs="Times New Roman"/>
          <w:sz w:val="28"/>
          <w:szCs w:val="28"/>
          <w:lang w:val="ru-RU"/>
        </w:rPr>
        <w:t>Изменения в настоящее Положение могут вноситься Учреждением в соответствии с действующим законодательством и Уставом школы.</w:t>
      </w:r>
    </w:p>
    <w:p w:rsidR="00EB0EB3" w:rsidRDefault="001F0E47">
      <w:pPr>
        <w:pStyle w:val="Standard"/>
        <w:autoSpaceDE w:val="0"/>
        <w:spacing w:after="200" w:line="276" w:lineRule="auto"/>
      </w:pPr>
      <w:r w:rsidRPr="00D96B37">
        <w:rPr>
          <w:rFonts w:eastAsia="Times New Roman" w:cs="Times New Roman"/>
          <w:sz w:val="28"/>
          <w:szCs w:val="28"/>
          <w:lang w:val="ru-RU"/>
        </w:rPr>
        <w:t>3.2.</w:t>
      </w:r>
      <w:r>
        <w:rPr>
          <w:rFonts w:eastAsia="Times New Roman" w:cs="Times New Roman"/>
          <w:sz w:val="28"/>
          <w:szCs w:val="28"/>
          <w:lang w:val="ru-RU"/>
        </w:rPr>
        <w:t>Положение о языках   вступает в силу с 16 января  2014 года.</w:t>
      </w:r>
    </w:p>
    <w:p w:rsidR="00EB0EB3" w:rsidRDefault="00EB0EB3">
      <w:pPr>
        <w:pStyle w:val="Standard"/>
      </w:pPr>
    </w:p>
    <w:sectPr w:rsidR="00EB0EB3" w:rsidSect="00D96B37">
      <w:pgSz w:w="11905" w:h="16837"/>
      <w:pgMar w:top="42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718" w:rsidRDefault="00A04718" w:rsidP="00EB0EB3">
      <w:r>
        <w:separator/>
      </w:r>
    </w:p>
  </w:endnote>
  <w:endnote w:type="continuationSeparator" w:id="0">
    <w:p w:rsidR="00A04718" w:rsidRDefault="00A04718" w:rsidP="00EB0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718" w:rsidRDefault="00A04718" w:rsidP="00EB0EB3">
      <w:r w:rsidRPr="00EB0EB3">
        <w:rPr>
          <w:color w:val="000000"/>
        </w:rPr>
        <w:separator/>
      </w:r>
    </w:p>
  </w:footnote>
  <w:footnote w:type="continuationSeparator" w:id="0">
    <w:p w:rsidR="00A04718" w:rsidRDefault="00A04718" w:rsidP="00EB0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B0EB3"/>
    <w:rsid w:val="0005307C"/>
    <w:rsid w:val="001F0E47"/>
    <w:rsid w:val="008965F5"/>
    <w:rsid w:val="00A04718"/>
    <w:rsid w:val="00D96B37"/>
    <w:rsid w:val="00EB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0EB3"/>
  </w:style>
  <w:style w:type="paragraph" w:customStyle="1" w:styleId="Heading">
    <w:name w:val="Heading"/>
    <w:basedOn w:val="Standard"/>
    <w:next w:val="Textbody"/>
    <w:rsid w:val="00EB0EB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B0EB3"/>
    <w:pPr>
      <w:spacing w:after="120"/>
    </w:pPr>
  </w:style>
  <w:style w:type="paragraph" w:styleId="a3">
    <w:name w:val="List"/>
    <w:basedOn w:val="Textbody"/>
    <w:rsid w:val="00EB0EB3"/>
  </w:style>
  <w:style w:type="paragraph" w:customStyle="1" w:styleId="Caption">
    <w:name w:val="Caption"/>
    <w:basedOn w:val="Standard"/>
    <w:rsid w:val="00EB0EB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B0EB3"/>
    <w:pPr>
      <w:suppressLineNumbers/>
    </w:pPr>
  </w:style>
  <w:style w:type="paragraph" w:customStyle="1" w:styleId="TableContents">
    <w:name w:val="Table Contents"/>
    <w:basedOn w:val="Standard"/>
    <w:rsid w:val="00EB0EB3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D96B3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B37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2009-04-16T11:32:00Z</dcterms:created>
  <dcterms:modified xsi:type="dcterms:W3CDTF">2015-05-12T17:44:00Z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