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A4" w:rsidRDefault="00A939A4" w:rsidP="00A939A4">
      <w:pPr>
        <w:pStyle w:val="Standard"/>
        <w:rPr>
          <w:rFonts w:cs="Times New Roman"/>
          <w:sz w:val="28"/>
          <w:szCs w:val="28"/>
        </w:rPr>
      </w:pPr>
    </w:p>
    <w:p w:rsidR="00A939A4" w:rsidRDefault="00FA1326" w:rsidP="00A939A4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349834" cy="1738937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46" cy="174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A4" w:rsidRDefault="00A939A4" w:rsidP="00A939A4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ПОЛОЖЕНИЕ</w:t>
      </w:r>
    </w:p>
    <w:p w:rsidR="00A939A4" w:rsidRDefault="00A939A4" w:rsidP="00A939A4">
      <w:pPr>
        <w:pStyle w:val="Standard"/>
      </w:pPr>
      <w:r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bCs/>
          <w:sz w:val="28"/>
          <w:szCs w:val="28"/>
        </w:rPr>
        <w:t>платных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дополнительных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образовательных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услугах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cs="Times New Roman"/>
          <w:b/>
          <w:bCs/>
          <w:sz w:val="28"/>
          <w:szCs w:val="28"/>
        </w:rPr>
        <w:t>Общие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положения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1.1 </w:t>
      </w:r>
      <w:proofErr w:type="spellStart"/>
      <w:r>
        <w:rPr>
          <w:rFonts w:cs="Times New Roman"/>
          <w:sz w:val="28"/>
          <w:szCs w:val="28"/>
        </w:rPr>
        <w:t>Данное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Закона</w:t>
      </w:r>
      <w:proofErr w:type="spellEnd"/>
      <w:r>
        <w:rPr>
          <w:rFonts w:cs="Times New Roman"/>
          <w:sz w:val="28"/>
          <w:szCs w:val="28"/>
        </w:rPr>
        <w:t xml:space="preserve">  "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" </w:t>
      </w:r>
      <w:proofErr w:type="spellStart"/>
      <w:r>
        <w:rPr>
          <w:rFonts w:cs="Times New Roman"/>
          <w:sz w:val="28"/>
          <w:szCs w:val="28"/>
        </w:rPr>
        <w:t>регламентирует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отношения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возникающие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дополнительных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образовательных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консультационных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пределами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деятельности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1.2 </w:t>
      </w:r>
      <w:proofErr w:type="spellStart"/>
      <w:r>
        <w:rPr>
          <w:rFonts w:cs="Times New Roman"/>
          <w:sz w:val="28"/>
          <w:szCs w:val="28"/>
        </w:rPr>
        <w:t>Платные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дополнительные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консультационные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</w:t>
      </w:r>
      <w:r>
        <w:rPr>
          <w:rFonts w:cs="Times New Roman"/>
          <w:sz w:val="28"/>
          <w:szCs w:val="28"/>
        </w:rPr>
        <w:softHyphen/>
        <w:t>ги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регулируются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"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", </w:t>
      </w:r>
      <w:proofErr w:type="spellStart"/>
      <w:r>
        <w:rPr>
          <w:rFonts w:cs="Times New Roman"/>
          <w:sz w:val="28"/>
          <w:szCs w:val="28"/>
        </w:rPr>
        <w:t>Уставом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другими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нормативными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актами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регламентирующими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1.3 </w:t>
      </w:r>
      <w:proofErr w:type="spellStart"/>
      <w:r>
        <w:rPr>
          <w:rFonts w:cs="Times New Roman"/>
          <w:sz w:val="28"/>
          <w:szCs w:val="28"/>
        </w:rPr>
        <w:t>Платные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дополнительные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являются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хозяйственной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деятельностью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предоставля</w:t>
      </w:r>
      <w:r>
        <w:rPr>
          <w:rFonts w:cs="Times New Roman"/>
          <w:sz w:val="28"/>
          <w:szCs w:val="28"/>
        </w:rPr>
        <w:softHyphen/>
        <w:t>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обучащимся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договора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родителями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cs="Times New Roman"/>
          <w:b/>
          <w:bCs/>
          <w:sz w:val="28"/>
          <w:szCs w:val="28"/>
        </w:rPr>
        <w:t>Понятие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платных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дополнительных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образовательных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услуг</w:t>
      </w:r>
      <w:proofErr w:type="spellEnd"/>
      <w:r>
        <w:rPr>
          <w:rFonts w:cs="Times New Roman"/>
          <w:b/>
          <w:bCs/>
          <w:sz w:val="28"/>
          <w:szCs w:val="28"/>
        </w:rPr>
        <w:t xml:space="preserve"> (ПДОУ).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2.1. ПДОУ - </w:t>
      </w:r>
      <w:proofErr w:type="spellStart"/>
      <w:r>
        <w:rPr>
          <w:rFonts w:cs="Times New Roman"/>
          <w:sz w:val="28"/>
          <w:szCs w:val="28"/>
        </w:rPr>
        <w:t>это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дополнительные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оказываемые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дополнительным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внебюджетных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2.2.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оказываются</w:t>
      </w:r>
      <w:proofErr w:type="spellEnd"/>
      <w:r>
        <w:rPr>
          <w:rFonts w:cs="Times New Roman"/>
          <w:sz w:val="28"/>
          <w:szCs w:val="28"/>
        </w:rPr>
        <w:t xml:space="preserve"> ПДОУ, </w:t>
      </w:r>
      <w:proofErr w:type="spellStart"/>
      <w:r>
        <w:rPr>
          <w:rFonts w:cs="Times New Roman"/>
          <w:sz w:val="28"/>
          <w:szCs w:val="28"/>
        </w:rPr>
        <w:t>являются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родителей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взносами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спонсоров</w:t>
      </w:r>
      <w:proofErr w:type="spellEnd"/>
      <w:r>
        <w:rPr>
          <w:rFonts w:cs="Times New Roman"/>
          <w:sz w:val="28"/>
          <w:szCs w:val="28"/>
        </w:rPr>
        <w:t xml:space="preserve"> /</w:t>
      </w:r>
      <w:proofErr w:type="spellStart"/>
      <w:r>
        <w:rPr>
          <w:rFonts w:cs="Times New Roman"/>
          <w:sz w:val="28"/>
          <w:szCs w:val="28"/>
        </w:rPr>
        <w:t>организацией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частным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лицом</w:t>
      </w:r>
      <w:proofErr w:type="spellEnd"/>
      <w:r>
        <w:rPr>
          <w:rFonts w:cs="Times New Roman"/>
          <w:sz w:val="28"/>
          <w:szCs w:val="28"/>
        </w:rPr>
        <w:t>/.</w:t>
      </w:r>
      <w:r>
        <w:rPr>
          <w:rFonts w:cs="Times New Roman"/>
          <w:sz w:val="28"/>
          <w:szCs w:val="28"/>
        </w:rPr>
        <w:br/>
        <w:t xml:space="preserve">2.3. </w:t>
      </w:r>
      <w:proofErr w:type="spellStart"/>
      <w:r>
        <w:rPr>
          <w:rFonts w:cs="Times New Roman"/>
          <w:sz w:val="28"/>
          <w:szCs w:val="28"/>
        </w:rPr>
        <w:t>Запрещается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оказывать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взамен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финансируемой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бюджета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cs="Times New Roman"/>
          <w:b/>
          <w:bCs/>
          <w:sz w:val="28"/>
          <w:szCs w:val="28"/>
        </w:rPr>
        <w:t>Виды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ПДОУ.</w:t>
      </w:r>
      <w:r>
        <w:rPr>
          <w:rFonts w:cs="Times New Roman"/>
          <w:sz w:val="28"/>
          <w:szCs w:val="28"/>
        </w:rPr>
        <w:br/>
        <w:t xml:space="preserve">3.1. </w:t>
      </w:r>
      <w:proofErr w:type="spellStart"/>
      <w:r>
        <w:rPr>
          <w:rFonts w:cs="Times New Roman"/>
          <w:sz w:val="28"/>
          <w:szCs w:val="28"/>
        </w:rPr>
        <w:t>Образовательное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имеет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предоставлять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следующие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виды</w:t>
      </w:r>
      <w:proofErr w:type="spellEnd"/>
      <w:r>
        <w:rPr>
          <w:rFonts w:cs="Times New Roman"/>
          <w:sz w:val="28"/>
          <w:szCs w:val="28"/>
        </w:rPr>
        <w:t xml:space="preserve"> ПДОУ: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а) </w:t>
      </w:r>
      <w:proofErr w:type="spellStart"/>
      <w:r>
        <w:rPr>
          <w:rFonts w:cs="Times New Roman"/>
          <w:sz w:val="28"/>
          <w:szCs w:val="28"/>
        </w:rPr>
        <w:t>оздоровительные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ритмика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спортивные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секции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кружки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б) </w:t>
      </w:r>
      <w:proofErr w:type="spellStart"/>
      <w:r>
        <w:rPr>
          <w:rFonts w:cs="Times New Roman"/>
          <w:sz w:val="28"/>
          <w:szCs w:val="28"/>
        </w:rPr>
        <w:t>развивающие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обучение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авторским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скорректированным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программам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спецкурсы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факультативные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курсы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углубленное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изучение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учебных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школа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раннего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развития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профильное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изучение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lastRenderedPageBreak/>
        <w:t>учебных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студия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интересам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в) </w:t>
      </w:r>
      <w:proofErr w:type="spellStart"/>
      <w:r>
        <w:rPr>
          <w:rFonts w:cs="Times New Roman"/>
          <w:sz w:val="28"/>
          <w:szCs w:val="28"/>
        </w:rPr>
        <w:t>профессиональная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подготовка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г) </w:t>
      </w:r>
      <w:proofErr w:type="spellStart"/>
      <w:r>
        <w:rPr>
          <w:rFonts w:cs="Times New Roman"/>
          <w:sz w:val="28"/>
          <w:szCs w:val="28"/>
        </w:rPr>
        <w:t>репетиторство</w:t>
      </w:r>
      <w:proofErr w:type="spellEnd"/>
      <w:r>
        <w:rPr>
          <w:rFonts w:cs="Times New Roman"/>
          <w:sz w:val="28"/>
          <w:szCs w:val="28"/>
        </w:rPr>
        <w:br/>
        <w:t xml:space="preserve">3.2. </w:t>
      </w:r>
      <w:proofErr w:type="spellStart"/>
      <w:r>
        <w:rPr>
          <w:rFonts w:cs="Times New Roman"/>
          <w:sz w:val="28"/>
          <w:szCs w:val="28"/>
        </w:rPr>
        <w:t>Под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оздоровительными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понимаются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направленные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оздоровление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укрепление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здоровья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детей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Данная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осуществляется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наблюдением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медицинских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работников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З.З. </w:t>
      </w:r>
      <w:proofErr w:type="spellStart"/>
      <w:r>
        <w:rPr>
          <w:rFonts w:cs="Times New Roman"/>
          <w:sz w:val="28"/>
          <w:szCs w:val="28"/>
        </w:rPr>
        <w:t>Под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развивающими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понимаются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различные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формы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учебных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занятий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направленные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развитие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интеллекта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учащихся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достижение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каждым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учеником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максимально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возможного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умственного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развития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выбранном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направлении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3.4. </w:t>
      </w:r>
      <w:proofErr w:type="spellStart"/>
      <w:r>
        <w:rPr>
          <w:rFonts w:cs="Times New Roman"/>
          <w:sz w:val="28"/>
          <w:szCs w:val="28"/>
        </w:rPr>
        <w:t>Профессиональная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подготовка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детей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навыкам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какой-либо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специальности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профессии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профориентационная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соответствую</w:t>
      </w:r>
      <w:r>
        <w:rPr>
          <w:rFonts w:cs="Times New Roman"/>
          <w:sz w:val="28"/>
          <w:szCs w:val="28"/>
        </w:rPr>
        <w:softHyphen/>
        <w:t>щая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выбранному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профилю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обучения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Осуществляется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специалистами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имеющими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соответствующее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право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педагогическую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работу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3.5. </w:t>
      </w:r>
      <w:proofErr w:type="spellStart"/>
      <w:r>
        <w:rPr>
          <w:rFonts w:cs="Times New Roman"/>
          <w:sz w:val="28"/>
          <w:szCs w:val="28"/>
        </w:rPr>
        <w:t>Репетиторство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деятельность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направленная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углубление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обучающихся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какому-либо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специальной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которая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входит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основные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услуги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Данная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осуществляется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специалистами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имеющими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</w:t>
      </w:r>
      <w:r>
        <w:rPr>
          <w:rFonts w:cs="Times New Roman"/>
          <w:sz w:val="28"/>
          <w:szCs w:val="28"/>
        </w:rPr>
        <w:softHyphen/>
        <w:t>шее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данная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услуга</w:t>
      </w:r>
      <w:proofErr w:type="spellEnd"/>
      <w:r>
        <w:rPr>
          <w:rFonts w:cs="Times New Roman"/>
          <w:sz w:val="28"/>
          <w:szCs w:val="28"/>
        </w:rPr>
        <w:t>.</w:t>
      </w:r>
    </w:p>
    <w:p w:rsidR="00A939A4" w:rsidRDefault="00A939A4" w:rsidP="00A939A4">
      <w:pPr>
        <w:pStyle w:val="Standard"/>
      </w:pPr>
      <w:r>
        <w:rPr>
          <w:rFonts w:cs="Times New Roman"/>
          <w:sz w:val="28"/>
          <w:szCs w:val="28"/>
        </w:rPr>
        <w:t xml:space="preserve"> 3.6. ПДОУ -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являются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предпринимательской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деятельностью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ставят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получения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прибыли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3.7. </w:t>
      </w:r>
      <w:proofErr w:type="spellStart"/>
      <w:r>
        <w:rPr>
          <w:rFonts w:cs="Times New Roman"/>
          <w:sz w:val="28"/>
          <w:szCs w:val="28"/>
        </w:rPr>
        <w:t>Основными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формами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является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групповые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индивидуальные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занятия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Количество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последовательность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занятий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определя</w:t>
      </w:r>
      <w:r>
        <w:rPr>
          <w:rFonts w:cs="Times New Roman"/>
          <w:sz w:val="28"/>
          <w:szCs w:val="28"/>
        </w:rPr>
        <w:softHyphen/>
        <w:t>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учебным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планом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расписанием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З.8. </w:t>
      </w:r>
      <w:proofErr w:type="spellStart"/>
      <w:r>
        <w:rPr>
          <w:rFonts w:cs="Times New Roman"/>
          <w:sz w:val="28"/>
          <w:szCs w:val="28"/>
        </w:rPr>
        <w:t>Контингент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группы</w:t>
      </w:r>
      <w:proofErr w:type="spellEnd"/>
      <w:r>
        <w:rPr>
          <w:rFonts w:cs="Times New Roman"/>
          <w:sz w:val="28"/>
          <w:szCs w:val="28"/>
        </w:rPr>
        <w:t xml:space="preserve"> с ПДОУ </w:t>
      </w:r>
      <w:proofErr w:type="spellStart"/>
      <w:r>
        <w:rPr>
          <w:rFonts w:cs="Times New Roman"/>
          <w:sz w:val="28"/>
          <w:szCs w:val="28"/>
        </w:rPr>
        <w:t>комплектуется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учащихся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школы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учетом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способностей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cs="Times New Roman"/>
          <w:b/>
          <w:bCs/>
          <w:sz w:val="28"/>
          <w:szCs w:val="28"/>
        </w:rPr>
        <w:t>Обязанности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образовательного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учреждения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4.1. </w:t>
      </w:r>
      <w:proofErr w:type="spellStart"/>
      <w:r>
        <w:rPr>
          <w:rFonts w:cs="Times New Roman"/>
          <w:sz w:val="28"/>
          <w:szCs w:val="28"/>
        </w:rPr>
        <w:t>Образовательное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обязано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ежегодно</w:t>
      </w:r>
      <w:proofErr w:type="spellEnd"/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br/>
        <w:t xml:space="preserve">а) </w:t>
      </w:r>
      <w:proofErr w:type="spellStart"/>
      <w:r>
        <w:rPr>
          <w:rFonts w:cs="Times New Roman"/>
          <w:sz w:val="28"/>
          <w:szCs w:val="28"/>
        </w:rPr>
        <w:t>фиксировать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перечень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предлагаемых</w:t>
      </w:r>
      <w:proofErr w:type="spellEnd"/>
      <w:r>
        <w:rPr>
          <w:rFonts w:cs="Times New Roman"/>
          <w:sz w:val="28"/>
          <w:szCs w:val="28"/>
        </w:rPr>
        <w:t xml:space="preserve"> ПДОУ в </w:t>
      </w:r>
      <w:proofErr w:type="spellStart"/>
      <w:r>
        <w:rPr>
          <w:rFonts w:cs="Times New Roman"/>
          <w:sz w:val="28"/>
          <w:szCs w:val="28"/>
        </w:rPr>
        <w:t>протоколе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школы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определять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порядок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предоставления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б) </w:t>
      </w:r>
      <w:proofErr w:type="spellStart"/>
      <w:r>
        <w:rPr>
          <w:rFonts w:cs="Times New Roman"/>
          <w:sz w:val="28"/>
          <w:szCs w:val="28"/>
        </w:rPr>
        <w:t>уточнять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списочный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получающий</w:t>
      </w:r>
      <w:proofErr w:type="spellEnd"/>
      <w:r>
        <w:rPr>
          <w:rFonts w:cs="Times New Roman"/>
          <w:sz w:val="28"/>
          <w:szCs w:val="28"/>
        </w:rPr>
        <w:t xml:space="preserve"> ПДОУ;</w:t>
      </w:r>
      <w:r>
        <w:rPr>
          <w:rFonts w:cs="Times New Roman"/>
          <w:sz w:val="28"/>
          <w:szCs w:val="28"/>
        </w:rPr>
        <w:br/>
        <w:t xml:space="preserve">в) </w:t>
      </w:r>
      <w:proofErr w:type="spellStart"/>
      <w:r>
        <w:rPr>
          <w:rFonts w:cs="Times New Roman"/>
          <w:sz w:val="28"/>
          <w:szCs w:val="28"/>
        </w:rPr>
        <w:t>создать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условия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оказания</w:t>
      </w:r>
      <w:proofErr w:type="spellEnd"/>
      <w:r>
        <w:rPr>
          <w:rFonts w:cs="Times New Roman"/>
          <w:sz w:val="28"/>
          <w:szCs w:val="28"/>
        </w:rPr>
        <w:t xml:space="preserve"> ПДОУ;</w:t>
      </w:r>
      <w:r>
        <w:rPr>
          <w:rFonts w:cs="Times New Roman"/>
          <w:sz w:val="28"/>
          <w:szCs w:val="28"/>
        </w:rPr>
        <w:br/>
        <w:t xml:space="preserve">г) </w:t>
      </w:r>
      <w:proofErr w:type="spellStart"/>
      <w:r>
        <w:rPr>
          <w:rFonts w:cs="Times New Roman"/>
          <w:sz w:val="28"/>
          <w:szCs w:val="28"/>
        </w:rPr>
        <w:t>обеспечить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кадровый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оформить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специалистами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д) </w:t>
      </w:r>
      <w:proofErr w:type="spellStart"/>
      <w:r>
        <w:rPr>
          <w:rFonts w:cs="Times New Roman"/>
          <w:sz w:val="28"/>
          <w:szCs w:val="28"/>
        </w:rPr>
        <w:t>составить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затрат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ПДОУ;</w:t>
      </w:r>
      <w:r>
        <w:rPr>
          <w:rFonts w:cs="Times New Roman"/>
          <w:sz w:val="28"/>
          <w:szCs w:val="28"/>
        </w:rPr>
        <w:br/>
        <w:t xml:space="preserve">е) </w:t>
      </w:r>
      <w:proofErr w:type="spellStart"/>
      <w:r>
        <w:rPr>
          <w:rFonts w:cs="Times New Roman"/>
          <w:sz w:val="28"/>
          <w:szCs w:val="28"/>
        </w:rPr>
        <w:t>издать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приказ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осуществлении</w:t>
      </w:r>
      <w:proofErr w:type="spellEnd"/>
      <w:r>
        <w:rPr>
          <w:rFonts w:cs="Times New Roman"/>
          <w:sz w:val="28"/>
          <w:szCs w:val="28"/>
        </w:rPr>
        <w:t xml:space="preserve"> ПДОУ, в </w:t>
      </w:r>
      <w:proofErr w:type="spellStart"/>
      <w:r>
        <w:rPr>
          <w:rFonts w:cs="Times New Roman"/>
          <w:sz w:val="28"/>
          <w:szCs w:val="28"/>
        </w:rPr>
        <w:t>котором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указать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участников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осуществляющих</w:t>
      </w:r>
      <w:proofErr w:type="spellEnd"/>
      <w:r>
        <w:rPr>
          <w:rFonts w:cs="Times New Roman"/>
          <w:sz w:val="28"/>
          <w:szCs w:val="28"/>
        </w:rPr>
        <w:t xml:space="preserve"> ПДОУ;</w:t>
      </w:r>
      <w:r>
        <w:rPr>
          <w:rFonts w:cs="Times New Roman"/>
          <w:sz w:val="28"/>
          <w:szCs w:val="28"/>
        </w:rPr>
        <w:br/>
        <w:t xml:space="preserve">ж) </w:t>
      </w:r>
      <w:proofErr w:type="spellStart"/>
      <w:r>
        <w:rPr>
          <w:rFonts w:cs="Times New Roman"/>
          <w:sz w:val="28"/>
          <w:szCs w:val="28"/>
        </w:rPr>
        <w:t>предоставить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учредителю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расчетную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документацию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ПДОУ;</w:t>
      </w:r>
      <w:r>
        <w:rPr>
          <w:rFonts w:cs="Times New Roman"/>
          <w:sz w:val="28"/>
          <w:szCs w:val="28"/>
        </w:rPr>
        <w:br/>
        <w:t xml:space="preserve">з) </w:t>
      </w:r>
      <w:proofErr w:type="spellStart"/>
      <w:r>
        <w:rPr>
          <w:rFonts w:cs="Times New Roman"/>
          <w:sz w:val="28"/>
          <w:szCs w:val="28"/>
        </w:rPr>
        <w:t>оформить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родителями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оказанию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обучающимися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cs="Times New Roman"/>
          <w:b/>
          <w:bCs/>
          <w:sz w:val="28"/>
          <w:szCs w:val="28"/>
        </w:rPr>
        <w:t>Порядок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bCs/>
          <w:sz w:val="28"/>
          <w:szCs w:val="28"/>
        </w:rPr>
        <w:t>размер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ПДОУ.</w:t>
      </w:r>
    </w:p>
    <w:p w:rsidR="00A939A4" w:rsidRDefault="00A939A4" w:rsidP="00A939A4">
      <w:pPr>
        <w:pStyle w:val="Standard"/>
      </w:pPr>
      <w:r>
        <w:rPr>
          <w:rFonts w:cs="Times New Roman"/>
          <w:sz w:val="28"/>
          <w:szCs w:val="28"/>
        </w:rPr>
        <w:br/>
        <w:t xml:space="preserve">5.1 </w:t>
      </w:r>
      <w:proofErr w:type="spellStart"/>
      <w:r>
        <w:rPr>
          <w:rFonts w:cs="Times New Roman"/>
          <w:sz w:val="28"/>
          <w:szCs w:val="28"/>
        </w:rPr>
        <w:t>Размер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оплаты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определяется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договоре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родителями</w:t>
      </w:r>
      <w:proofErr w:type="spellEnd"/>
      <w:r>
        <w:rPr>
          <w:rFonts w:cs="Times New Roman"/>
          <w:sz w:val="28"/>
          <w:szCs w:val="28"/>
        </w:rPr>
        <w:t xml:space="preserve">, с </w:t>
      </w:r>
      <w:proofErr w:type="spellStart"/>
      <w:r>
        <w:rPr>
          <w:rFonts w:cs="Times New Roman"/>
          <w:sz w:val="28"/>
          <w:szCs w:val="28"/>
        </w:rPr>
        <w:t>обучающимися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5.2. </w:t>
      </w:r>
      <w:proofErr w:type="spellStart"/>
      <w:r>
        <w:rPr>
          <w:rFonts w:cs="Times New Roman"/>
          <w:sz w:val="28"/>
          <w:szCs w:val="28"/>
        </w:rPr>
        <w:t>Оплата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предоставляемые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производится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через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филиал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Сбер</w:t>
      </w:r>
      <w:r>
        <w:rPr>
          <w:rFonts w:cs="Times New Roman"/>
          <w:sz w:val="28"/>
          <w:szCs w:val="28"/>
        </w:rPr>
        <w:softHyphen/>
        <w:t>банка</w:t>
      </w:r>
      <w:proofErr w:type="spellEnd"/>
      <w:r>
        <w:rPr>
          <w:rFonts w:cs="Times New Roman"/>
          <w:sz w:val="28"/>
          <w:szCs w:val="28"/>
        </w:rPr>
        <w:t xml:space="preserve"> РФ с </w:t>
      </w:r>
      <w:proofErr w:type="spellStart"/>
      <w:r>
        <w:rPr>
          <w:rFonts w:cs="Times New Roman"/>
          <w:sz w:val="28"/>
          <w:szCs w:val="28"/>
        </w:rPr>
        <w:t>указанием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расчетного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5.3. </w:t>
      </w:r>
      <w:proofErr w:type="spellStart"/>
      <w:r>
        <w:rPr>
          <w:rFonts w:cs="Times New Roman"/>
          <w:sz w:val="28"/>
          <w:szCs w:val="28"/>
        </w:rPr>
        <w:t>Взносы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спонсоров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договоров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br/>
        <w:t xml:space="preserve">5.4. </w:t>
      </w:r>
      <w:proofErr w:type="spellStart"/>
      <w:r>
        <w:rPr>
          <w:rFonts w:cs="Times New Roman"/>
          <w:sz w:val="28"/>
          <w:szCs w:val="28"/>
        </w:rPr>
        <w:t>Доход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указанной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деятельности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реинвенстируется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образовательное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сметой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5.5. </w:t>
      </w:r>
      <w:proofErr w:type="spellStart"/>
      <w:r>
        <w:rPr>
          <w:rFonts w:cs="Times New Roman"/>
          <w:sz w:val="28"/>
          <w:szCs w:val="28"/>
        </w:rPr>
        <w:t>Так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ведение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занятий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авторским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программам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программам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спецкурсов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углубленного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изучения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отдельных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разделов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учебных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курсов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требует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значительно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больших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затрат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времени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подготовке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занятиям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ведет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возрастанию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психологических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физических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нагрузок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преподавателю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материальное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стимулирование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</w:t>
      </w:r>
      <w:proofErr w:type="spellEnd"/>
      <w:r>
        <w:rPr>
          <w:rFonts w:cs="Times New Roman"/>
          <w:sz w:val="28"/>
          <w:szCs w:val="28"/>
        </w:rPr>
        <w:t xml:space="preserve"> ПДОУ.</w:t>
      </w:r>
      <w:r>
        <w:rPr>
          <w:rFonts w:cs="Times New Roman"/>
          <w:sz w:val="28"/>
          <w:szCs w:val="28"/>
        </w:rPr>
        <w:br/>
        <w:t xml:space="preserve">5.6.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полученные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оказания</w:t>
      </w:r>
      <w:proofErr w:type="spellEnd"/>
      <w:r>
        <w:rPr>
          <w:rFonts w:cs="Times New Roman"/>
          <w:sz w:val="28"/>
          <w:szCs w:val="28"/>
        </w:rPr>
        <w:t xml:space="preserve"> ПДОУ, </w:t>
      </w:r>
      <w:proofErr w:type="spellStart"/>
      <w:r>
        <w:rPr>
          <w:rFonts w:cs="Times New Roman"/>
          <w:sz w:val="28"/>
          <w:szCs w:val="28"/>
        </w:rPr>
        <w:t>распределяются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следующим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образом</w:t>
      </w:r>
      <w:proofErr w:type="spellEnd"/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br/>
        <w:t xml:space="preserve">а/ </w:t>
      </w:r>
      <w:proofErr w:type="spellStart"/>
      <w:r>
        <w:rPr>
          <w:rFonts w:cs="Times New Roman"/>
          <w:sz w:val="28"/>
          <w:szCs w:val="28"/>
        </w:rPr>
        <w:t>оплата</w:t>
      </w:r>
      <w:proofErr w:type="spellEnd"/>
      <w:r>
        <w:rPr>
          <w:rFonts w:cs="Times New Roman"/>
          <w:sz w:val="28"/>
          <w:szCs w:val="28"/>
        </w:rPr>
        <w:t xml:space="preserve"> ПДОУ </w:t>
      </w:r>
      <w:proofErr w:type="spellStart"/>
      <w:r>
        <w:rPr>
          <w:rFonts w:cs="Times New Roman"/>
          <w:sz w:val="28"/>
          <w:szCs w:val="28"/>
        </w:rPr>
        <w:t>преподавателям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оказывающим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б/ </w:t>
      </w:r>
      <w:proofErr w:type="spellStart"/>
      <w:r>
        <w:rPr>
          <w:rFonts w:cs="Times New Roman"/>
          <w:sz w:val="28"/>
          <w:szCs w:val="28"/>
        </w:rPr>
        <w:t>осуществлять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доплату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расширение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объема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должностных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обязанностей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административно-управленческому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персоналу</w:t>
      </w:r>
      <w:proofErr w:type="spellEnd"/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техническим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работникам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5.7.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укрепление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материально-технической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базы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предусматривается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менее</w:t>
      </w:r>
      <w:proofErr w:type="spellEnd"/>
      <w:r>
        <w:rPr>
          <w:rFonts w:cs="Times New Roman"/>
          <w:sz w:val="28"/>
          <w:szCs w:val="28"/>
        </w:rPr>
        <w:t xml:space="preserve"> 10%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ФЗП.</w:t>
      </w:r>
      <w:r>
        <w:rPr>
          <w:rFonts w:cs="Times New Roman"/>
          <w:sz w:val="28"/>
          <w:szCs w:val="28"/>
        </w:rPr>
        <w:br/>
        <w:t xml:space="preserve">5.8. </w:t>
      </w:r>
      <w:proofErr w:type="spellStart"/>
      <w:r>
        <w:rPr>
          <w:rFonts w:cs="Times New Roman"/>
          <w:sz w:val="28"/>
          <w:szCs w:val="28"/>
        </w:rPr>
        <w:t>Все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расчеты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случае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индексации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увеличиваются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соответствующее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число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cs="Times New Roman"/>
          <w:b/>
          <w:bCs/>
          <w:sz w:val="28"/>
          <w:szCs w:val="28"/>
        </w:rPr>
        <w:t>Права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bCs/>
          <w:sz w:val="28"/>
          <w:szCs w:val="28"/>
        </w:rPr>
        <w:t>обязанности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родителей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</w:p>
    <w:p w:rsidR="00A939A4" w:rsidRDefault="00A939A4" w:rsidP="00A939A4">
      <w:pPr>
        <w:pStyle w:val="Standard"/>
        <w:numPr>
          <w:ilvl w:val="1"/>
          <w:numId w:val="1"/>
        </w:numPr>
        <w:shd w:val="clear" w:color="auto" w:fill="FFFFFF"/>
        <w:tabs>
          <w:tab w:val="left" w:pos="360"/>
        </w:tabs>
        <w:spacing w:before="91" w:line="240" w:lineRule="exact"/>
        <w:ind w:firstLine="708"/>
        <w:jc w:val="both"/>
        <w:rPr>
          <w:rFonts w:cs="Times New Roman"/>
          <w:color w:val="000000"/>
          <w:spacing w:val="3"/>
          <w:sz w:val="28"/>
          <w:szCs w:val="28"/>
        </w:rPr>
      </w:pPr>
      <w:proofErr w:type="spellStart"/>
      <w:r>
        <w:rPr>
          <w:rFonts w:cs="Times New Roman"/>
          <w:color w:val="000000"/>
          <w:spacing w:val="3"/>
          <w:sz w:val="28"/>
          <w:szCs w:val="28"/>
        </w:rPr>
        <w:t>Родители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обучающиеся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имеет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право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:</w:t>
      </w:r>
      <w:r>
        <w:rPr>
          <w:rFonts w:cs="Times New Roman"/>
          <w:color w:val="000000"/>
          <w:spacing w:val="3"/>
          <w:sz w:val="28"/>
          <w:szCs w:val="28"/>
        </w:rPr>
        <w:br/>
        <w:t xml:space="preserve">а/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получать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информацию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о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выполнении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ПДОУ</w:t>
      </w:r>
      <w:proofErr w:type="gramStart"/>
      <w:r>
        <w:rPr>
          <w:rFonts w:cs="Times New Roman"/>
          <w:color w:val="000000"/>
          <w:spacing w:val="3"/>
          <w:sz w:val="28"/>
          <w:szCs w:val="28"/>
        </w:rPr>
        <w:t>;</w:t>
      </w:r>
      <w:proofErr w:type="gramEnd"/>
      <w:r>
        <w:rPr>
          <w:rFonts w:cs="Times New Roman"/>
          <w:color w:val="000000"/>
          <w:spacing w:val="3"/>
          <w:sz w:val="28"/>
          <w:szCs w:val="28"/>
        </w:rPr>
        <w:br/>
        <w:t xml:space="preserve">б/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требовать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выполнения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ПДОУ;</w:t>
      </w:r>
      <w:r>
        <w:rPr>
          <w:rFonts w:cs="Times New Roman"/>
          <w:color w:val="000000"/>
          <w:spacing w:val="3"/>
          <w:sz w:val="28"/>
          <w:szCs w:val="28"/>
        </w:rPr>
        <w:br/>
        <w:t xml:space="preserve">в/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защищать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свои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права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судебном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порядке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.</w:t>
      </w:r>
      <w:r>
        <w:rPr>
          <w:rFonts w:cs="Times New Roman"/>
          <w:color w:val="000000"/>
          <w:spacing w:val="3"/>
          <w:sz w:val="28"/>
          <w:szCs w:val="28"/>
        </w:rPr>
        <w:br/>
        <w:t xml:space="preserve">6.2.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Родители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обучающиеся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обязаны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:</w:t>
      </w:r>
      <w:r>
        <w:rPr>
          <w:rFonts w:cs="Times New Roman"/>
          <w:color w:val="000000"/>
          <w:spacing w:val="3"/>
          <w:sz w:val="28"/>
          <w:szCs w:val="28"/>
        </w:rPr>
        <w:br/>
        <w:t xml:space="preserve">а/ в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срок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до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10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числа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текущего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месяца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вносить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плату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за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ПДОУ:</w:t>
      </w:r>
      <w:r>
        <w:rPr>
          <w:rFonts w:cs="Times New Roman"/>
          <w:color w:val="000000"/>
          <w:spacing w:val="3"/>
          <w:sz w:val="28"/>
          <w:szCs w:val="28"/>
        </w:rPr>
        <w:br/>
        <w:t xml:space="preserve">б/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выполнять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условия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Договора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заключенного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образовательным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color w:val="000000"/>
          <w:spacing w:val="3"/>
          <w:sz w:val="28"/>
          <w:szCs w:val="28"/>
        </w:rPr>
        <w:br/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учреждением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.</w:t>
      </w:r>
    </w:p>
    <w:p w:rsidR="00A939A4" w:rsidRDefault="00A939A4" w:rsidP="00A939A4">
      <w:pPr>
        <w:pStyle w:val="Standard"/>
        <w:shd w:val="clear" w:color="auto" w:fill="FFFFFF"/>
        <w:tabs>
          <w:tab w:val="left" w:pos="360"/>
        </w:tabs>
        <w:spacing w:before="91" w:line="240" w:lineRule="exact"/>
        <w:ind w:firstLine="708"/>
        <w:jc w:val="both"/>
        <w:rPr>
          <w:rFonts w:cs="Times New Roman"/>
          <w:color w:val="000000"/>
          <w:spacing w:val="3"/>
          <w:sz w:val="28"/>
          <w:szCs w:val="28"/>
        </w:rPr>
      </w:pPr>
    </w:p>
    <w:p w:rsidR="00217BC3" w:rsidRDefault="00217BC3"/>
    <w:sectPr w:rsidR="00217BC3" w:rsidSect="00FA13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1EB4"/>
    <w:multiLevelType w:val="multilevel"/>
    <w:tmpl w:val="2134120A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939A4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9A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0EB3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1326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9A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39A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939A4"/>
    <w:pPr>
      <w:suppressLineNumbers/>
    </w:pPr>
  </w:style>
  <w:style w:type="paragraph" w:styleId="a3">
    <w:name w:val="Balloon Text"/>
    <w:basedOn w:val="a"/>
    <w:link w:val="a4"/>
    <w:rsid w:val="00FA13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132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4468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2014-11-11T20:39:00Z</dcterms:created>
  <dcterms:modified xsi:type="dcterms:W3CDTF">2015-05-12T17:29:00Z</dcterms:modified>
</cp:coreProperties>
</file>